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5302"/>
        <w:gridCol w:w="2640"/>
      </w:tblGrid>
      <w:tr w:rsidR="00A74723" w14:paraId="3B1C3439" w14:textId="77777777">
        <w:trPr>
          <w:cantSplit/>
          <w:trHeight w:val="1437"/>
        </w:trPr>
        <w:tc>
          <w:tcPr>
            <w:tcW w:w="1488" w:type="dxa"/>
          </w:tcPr>
          <w:p w14:paraId="1CB1CBE4" w14:textId="77777777" w:rsidR="00A74723" w:rsidRDefault="00A74723">
            <w:pPr>
              <w:pStyle w:val="Kopfzeile"/>
              <w:tabs>
                <w:tab w:val="clear" w:pos="4536"/>
                <w:tab w:val="clear" w:pos="9072"/>
              </w:tabs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302" w:type="dxa"/>
            <w:vAlign w:val="center"/>
          </w:tcPr>
          <w:p w14:paraId="6BE7BAC0" w14:textId="77777777" w:rsidR="00A74723" w:rsidRDefault="00A74723">
            <w:pPr>
              <w:spacing w:before="60"/>
              <w:ind w:left="72"/>
              <w:jc w:val="center"/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14:paraId="33F4382F" w14:textId="77777777" w:rsidR="00A74723" w:rsidRDefault="00F30A0A">
            <w:pPr>
              <w:rPr>
                <w:rFonts w:ascii="Comic Sans MS" w:hAnsi="Comic Sans MS"/>
                <w:sz w:val="16"/>
                <w:szCs w:val="16"/>
              </w:rPr>
            </w:pPr>
            <w:r w:rsidRPr="00DD0E1E">
              <w:rPr>
                <w:rFonts w:ascii="Comic Sans MS" w:hAnsi="Comic Sans MS"/>
                <w:noProof/>
                <w:sz w:val="16"/>
                <w:szCs w:val="16"/>
              </w:rPr>
              <w:drawing>
                <wp:inline distT="0" distB="0" distL="0" distR="0" wp14:anchorId="2F9C3A8E" wp14:editId="177F38E6">
                  <wp:extent cx="1585595" cy="783590"/>
                  <wp:effectExtent l="0" t="0" r="0" b="0"/>
                  <wp:docPr id="1" name="Bild 1" descr="Sek_Logo_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k_Logo_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5595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0C3DAE" w14:textId="77777777" w:rsidR="00A74723" w:rsidRPr="00CD00BB" w:rsidRDefault="00A74723">
      <w:pPr>
        <w:rPr>
          <w:sz w:val="16"/>
          <w:szCs w:val="16"/>
        </w:rPr>
      </w:pPr>
    </w:p>
    <w:p w14:paraId="24A72749" w14:textId="77777777" w:rsidR="00A74723" w:rsidRPr="00835A43" w:rsidRDefault="005A76B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ABSENZ</w:t>
      </w:r>
      <w:r w:rsidR="00943166" w:rsidRPr="00835A43">
        <w:rPr>
          <w:sz w:val="28"/>
          <w:szCs w:val="28"/>
        </w:rPr>
        <w:t>GESUCH</w:t>
      </w:r>
    </w:p>
    <w:p w14:paraId="3B9AE4A6" w14:textId="77777777" w:rsidR="00527449" w:rsidRPr="00CD00BB" w:rsidRDefault="00527449" w:rsidP="00527449">
      <w:pPr>
        <w:rPr>
          <w:rFonts w:cs="Arial"/>
          <w:sz w:val="16"/>
          <w:szCs w:val="16"/>
        </w:rPr>
      </w:pPr>
    </w:p>
    <w:p w14:paraId="404298EF" w14:textId="77777777" w:rsidR="00F7194C" w:rsidRPr="00F35513" w:rsidRDefault="00F7194C" w:rsidP="00F7194C">
      <w:pPr>
        <w:rPr>
          <w:rFonts w:cs="Arial"/>
          <w:b/>
          <w:sz w:val="20"/>
          <w:szCs w:val="20"/>
        </w:rPr>
      </w:pPr>
      <w:r w:rsidRPr="00F35513">
        <w:rPr>
          <w:rFonts w:cs="Arial"/>
          <w:b/>
          <w:sz w:val="20"/>
          <w:szCs w:val="20"/>
        </w:rPr>
        <w:t>Rechtsgrundlage</w:t>
      </w:r>
    </w:p>
    <w:p w14:paraId="55F1E07D" w14:textId="77777777" w:rsidR="00F7194C" w:rsidRPr="0096121A" w:rsidRDefault="00F7194C" w:rsidP="00F7194C">
      <w:pPr>
        <w:rPr>
          <w:rFonts w:cs="Arial"/>
          <w:sz w:val="16"/>
          <w:szCs w:val="16"/>
        </w:rPr>
      </w:pPr>
      <w:r w:rsidRPr="0096121A">
        <w:rPr>
          <w:rFonts w:cs="Arial"/>
          <w:sz w:val="16"/>
          <w:szCs w:val="16"/>
        </w:rPr>
        <w:t>§ 46 des Gesetzes über die Volkschule beschreibt den Rahmen für das Absenzen- und Urlaubswesen(auszugsweise).</w:t>
      </w:r>
    </w:p>
    <w:p w14:paraId="3B3E092E" w14:textId="77777777" w:rsidR="00F7194C" w:rsidRDefault="00F7194C" w:rsidP="00F7194C">
      <w:pPr>
        <w:rPr>
          <w:rFonts w:cs="Arial"/>
          <w:sz w:val="16"/>
          <w:szCs w:val="16"/>
        </w:rPr>
      </w:pPr>
      <w:r w:rsidRPr="0096121A">
        <w:rPr>
          <w:rFonts w:cs="Arial"/>
          <w:sz w:val="16"/>
          <w:szCs w:val="16"/>
        </w:rPr>
        <w:t xml:space="preserve">Abs. 1: Schulabsenzen gelten nur als entschuldigt, wenn sie aus wichtigen Gründen erfolgen. Wichtig sind insbesondere persönliche Gründe wie Krankheiten, Unfälle oder die Teilnahme an familiären Fest- oder Traueranlässen. </w:t>
      </w:r>
    </w:p>
    <w:p w14:paraId="55F30785" w14:textId="77777777" w:rsidR="005A76B9" w:rsidRPr="0096121A" w:rsidRDefault="005A76B9" w:rsidP="00F7194C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Abs. 1a: Zusätzlich können die Schüler und Schülerinnen an höchstens zwei Kalendertagen pro Schuljahr ohne Begründung dem Unterricht fernbleiben (Jokertage)</w:t>
      </w:r>
      <w:r w:rsidR="00C41DB4">
        <w:rPr>
          <w:rFonts w:cs="Arial"/>
          <w:sz w:val="16"/>
          <w:szCs w:val="16"/>
        </w:rPr>
        <w:t>.</w:t>
      </w:r>
    </w:p>
    <w:p w14:paraId="6774630A" w14:textId="77777777" w:rsidR="00F7194C" w:rsidRPr="0096121A" w:rsidRDefault="00F7194C" w:rsidP="00F7194C">
      <w:pPr>
        <w:rPr>
          <w:rFonts w:cs="Arial"/>
          <w:sz w:val="16"/>
          <w:szCs w:val="16"/>
        </w:rPr>
      </w:pPr>
      <w:r w:rsidRPr="0096121A">
        <w:rPr>
          <w:rFonts w:cs="Arial"/>
          <w:sz w:val="16"/>
          <w:szCs w:val="16"/>
        </w:rPr>
        <w:t xml:space="preserve">Abs. 2: Entschuldigte und unentschuldigte Absenzen werden im Zeugnis aufgeführt. </w:t>
      </w:r>
    </w:p>
    <w:p w14:paraId="77085BC8" w14:textId="77777777" w:rsidR="00F7194C" w:rsidRPr="0096121A" w:rsidRDefault="00F7194C" w:rsidP="00F7194C">
      <w:pPr>
        <w:rPr>
          <w:rFonts w:cs="Arial"/>
          <w:sz w:val="12"/>
          <w:szCs w:val="12"/>
        </w:rPr>
      </w:pPr>
    </w:p>
    <w:p w14:paraId="16B6101B" w14:textId="77777777" w:rsidR="00F7194C" w:rsidRPr="00F35513" w:rsidRDefault="00F7194C" w:rsidP="00F7194C">
      <w:pPr>
        <w:rPr>
          <w:rFonts w:cs="Arial"/>
          <w:b/>
          <w:sz w:val="20"/>
          <w:szCs w:val="20"/>
        </w:rPr>
      </w:pPr>
      <w:r w:rsidRPr="00F35513">
        <w:rPr>
          <w:rFonts w:cs="Arial"/>
          <w:b/>
          <w:sz w:val="20"/>
          <w:szCs w:val="20"/>
        </w:rPr>
        <w:t>Weitere Regelung</w:t>
      </w:r>
    </w:p>
    <w:p w14:paraId="61948671" w14:textId="77777777" w:rsidR="005A76B9" w:rsidRPr="005A76B9" w:rsidRDefault="00F7194C" w:rsidP="00EE79D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16"/>
          <w:szCs w:val="16"/>
        </w:rPr>
      </w:pPr>
      <w:r w:rsidRPr="005A76B9">
        <w:rPr>
          <w:rFonts w:cs="Arial"/>
          <w:sz w:val="16"/>
          <w:szCs w:val="16"/>
        </w:rPr>
        <w:t xml:space="preserve">Absenzen gelten nur dann als entschuldigt, wenn sie aus wichtigem Grund erfolgen. </w:t>
      </w:r>
    </w:p>
    <w:p w14:paraId="19F68474" w14:textId="77777777" w:rsidR="005A76B9" w:rsidRPr="00BC268C" w:rsidRDefault="005A76B9" w:rsidP="00BC268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16"/>
          <w:szCs w:val="16"/>
        </w:rPr>
      </w:pPr>
      <w:r>
        <w:rPr>
          <w:rFonts w:cs="Arial"/>
          <w:sz w:val="16"/>
          <w:szCs w:val="16"/>
        </w:rPr>
        <w:t>Für nicht begründbare Absenzen sind die Jokertage einzusetzen.</w:t>
      </w:r>
      <w:r w:rsidR="00BC268C">
        <w:rPr>
          <w:sz w:val="16"/>
          <w:szCs w:val="16"/>
        </w:rPr>
        <w:br/>
      </w:r>
      <w:r w:rsidR="006E05D7">
        <w:rPr>
          <w:rFonts w:cs="Arial"/>
          <w:sz w:val="16"/>
          <w:szCs w:val="16"/>
        </w:rPr>
        <w:t>Der Bezug der Jokertag(e)</w:t>
      </w:r>
      <w:r w:rsidR="00362DEE">
        <w:rPr>
          <w:rFonts w:cs="Arial"/>
          <w:sz w:val="16"/>
          <w:szCs w:val="16"/>
        </w:rPr>
        <w:t xml:space="preserve"> ist nicht möglich</w:t>
      </w:r>
      <w:r w:rsidR="006E05D7">
        <w:rPr>
          <w:rFonts w:cs="Arial"/>
          <w:sz w:val="16"/>
          <w:szCs w:val="16"/>
        </w:rPr>
        <w:t xml:space="preserve"> an </w:t>
      </w:r>
      <w:r w:rsidR="00C41DB4" w:rsidRPr="00BC268C">
        <w:rPr>
          <w:rFonts w:cs="Arial"/>
          <w:sz w:val="16"/>
          <w:szCs w:val="16"/>
        </w:rPr>
        <w:t>den beiden ersten Schultagen zu Schuljahresbeginn, an speziellen Schul</w:t>
      </w:r>
      <w:r w:rsidR="00BC268C" w:rsidRPr="00BC268C">
        <w:rPr>
          <w:rFonts w:cs="Arial"/>
          <w:sz w:val="16"/>
          <w:szCs w:val="16"/>
        </w:rPr>
        <w:t>anlässen</w:t>
      </w:r>
      <w:r w:rsidR="00C41DB4" w:rsidRPr="00BC268C">
        <w:rPr>
          <w:rFonts w:cs="Arial"/>
          <w:sz w:val="16"/>
          <w:szCs w:val="16"/>
        </w:rPr>
        <w:t xml:space="preserve"> wie Schulreise</w:t>
      </w:r>
      <w:r w:rsidR="00BC268C" w:rsidRPr="00BC268C">
        <w:rPr>
          <w:rFonts w:cs="Arial"/>
          <w:sz w:val="16"/>
          <w:szCs w:val="16"/>
        </w:rPr>
        <w:t>n</w:t>
      </w:r>
      <w:r w:rsidR="00C41DB4" w:rsidRPr="00BC268C">
        <w:rPr>
          <w:rFonts w:cs="Arial"/>
          <w:sz w:val="16"/>
          <w:szCs w:val="16"/>
        </w:rPr>
        <w:t>, Exkursion</w:t>
      </w:r>
      <w:r w:rsidR="00BC268C" w:rsidRPr="00BC268C">
        <w:rPr>
          <w:rFonts w:cs="Arial"/>
          <w:sz w:val="16"/>
          <w:szCs w:val="16"/>
        </w:rPr>
        <w:t>en</w:t>
      </w:r>
      <w:r w:rsidR="00C41DB4" w:rsidRPr="00BC268C">
        <w:rPr>
          <w:rFonts w:cs="Arial"/>
          <w:sz w:val="16"/>
          <w:szCs w:val="16"/>
        </w:rPr>
        <w:t>, Sporttag</w:t>
      </w:r>
      <w:r w:rsidR="00BC268C" w:rsidRPr="00BC268C">
        <w:rPr>
          <w:rFonts w:cs="Arial"/>
          <w:sz w:val="16"/>
          <w:szCs w:val="16"/>
        </w:rPr>
        <w:t>e</w:t>
      </w:r>
      <w:r w:rsidR="0030489C">
        <w:rPr>
          <w:rFonts w:cs="Arial"/>
          <w:sz w:val="16"/>
          <w:szCs w:val="16"/>
        </w:rPr>
        <w:t>n</w:t>
      </w:r>
      <w:r w:rsidR="00BC268C" w:rsidRPr="00BC268C">
        <w:rPr>
          <w:rFonts w:cs="Arial"/>
          <w:sz w:val="16"/>
          <w:szCs w:val="16"/>
        </w:rPr>
        <w:t>, Besuchstag</w:t>
      </w:r>
      <w:r w:rsidR="0030489C">
        <w:rPr>
          <w:rFonts w:cs="Arial"/>
          <w:sz w:val="16"/>
          <w:szCs w:val="16"/>
        </w:rPr>
        <w:t>en</w:t>
      </w:r>
      <w:r w:rsidR="00BC268C" w:rsidRPr="00BC268C">
        <w:rPr>
          <w:rFonts w:cs="Arial"/>
          <w:sz w:val="16"/>
          <w:szCs w:val="16"/>
        </w:rPr>
        <w:t xml:space="preserve"> sowie</w:t>
      </w:r>
      <w:r w:rsidR="00C41DB4" w:rsidRPr="00BC268C">
        <w:rPr>
          <w:rFonts w:cs="Arial"/>
          <w:sz w:val="16"/>
          <w:szCs w:val="16"/>
        </w:rPr>
        <w:t xml:space="preserve"> </w:t>
      </w:r>
      <w:r w:rsidR="00BC268C" w:rsidRPr="00BC268C">
        <w:rPr>
          <w:rFonts w:cs="Arial"/>
          <w:sz w:val="16"/>
          <w:szCs w:val="16"/>
        </w:rPr>
        <w:t>während</w:t>
      </w:r>
      <w:r w:rsidR="00C41DB4" w:rsidRPr="00BC268C">
        <w:rPr>
          <w:rFonts w:cs="Arial"/>
          <w:sz w:val="16"/>
          <w:szCs w:val="16"/>
        </w:rPr>
        <w:t xml:space="preserve"> spezielle</w:t>
      </w:r>
      <w:r w:rsidR="00BC268C" w:rsidRPr="00BC268C">
        <w:rPr>
          <w:rFonts w:cs="Arial"/>
          <w:sz w:val="16"/>
          <w:szCs w:val="16"/>
        </w:rPr>
        <w:t>r</w:t>
      </w:r>
      <w:r w:rsidR="00C41DB4" w:rsidRPr="00BC268C">
        <w:rPr>
          <w:rFonts w:cs="Arial"/>
          <w:sz w:val="16"/>
          <w:szCs w:val="16"/>
        </w:rPr>
        <w:t xml:space="preserve"> Schulwochen wie Lagerwochen, Projektwochen, </w:t>
      </w:r>
      <w:r w:rsidR="00BC268C" w:rsidRPr="00BC268C">
        <w:rPr>
          <w:rFonts w:cs="Arial"/>
          <w:sz w:val="16"/>
          <w:szCs w:val="16"/>
        </w:rPr>
        <w:t xml:space="preserve">schulischen </w:t>
      </w:r>
      <w:r w:rsidR="00C41DB4" w:rsidRPr="00BC268C">
        <w:rPr>
          <w:rFonts w:cs="Arial"/>
          <w:sz w:val="16"/>
          <w:szCs w:val="16"/>
        </w:rPr>
        <w:t>Schnupperwochen</w:t>
      </w:r>
      <w:r w:rsidR="006E05D7">
        <w:rPr>
          <w:rFonts w:cs="Arial"/>
          <w:sz w:val="16"/>
          <w:szCs w:val="16"/>
        </w:rPr>
        <w:t xml:space="preserve"> (Anm.: Aufzählung ist nicht abschliessend)</w:t>
      </w:r>
      <w:r w:rsidR="00C41DB4" w:rsidRPr="00BC268C">
        <w:rPr>
          <w:rFonts w:cs="Arial"/>
          <w:sz w:val="16"/>
          <w:szCs w:val="16"/>
        </w:rPr>
        <w:t>.</w:t>
      </w:r>
    </w:p>
    <w:p w14:paraId="21442318" w14:textId="77777777" w:rsidR="006E05D7" w:rsidRDefault="006E05D7" w:rsidP="00EE79D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16"/>
          <w:szCs w:val="16"/>
        </w:rPr>
      </w:pPr>
      <w:r>
        <w:rPr>
          <w:sz w:val="16"/>
          <w:szCs w:val="16"/>
        </w:rPr>
        <w:t>Absenzen</w:t>
      </w:r>
      <w:r w:rsidR="00F7194C" w:rsidRPr="005A76B9">
        <w:rPr>
          <w:sz w:val="16"/>
          <w:szCs w:val="16"/>
        </w:rPr>
        <w:t xml:space="preserve"> </w:t>
      </w:r>
      <w:r w:rsidR="005A76B9">
        <w:rPr>
          <w:sz w:val="16"/>
          <w:szCs w:val="16"/>
        </w:rPr>
        <w:t xml:space="preserve">und der Bezug von Jokertagen </w:t>
      </w:r>
      <w:r>
        <w:rPr>
          <w:sz w:val="16"/>
          <w:szCs w:val="16"/>
        </w:rPr>
        <w:t>sind vorhersehbar</w:t>
      </w:r>
      <w:r w:rsidR="00F7194C" w:rsidRPr="005A76B9">
        <w:rPr>
          <w:sz w:val="16"/>
          <w:szCs w:val="16"/>
        </w:rPr>
        <w:t xml:space="preserve">. </w:t>
      </w:r>
      <w:r>
        <w:rPr>
          <w:sz w:val="16"/>
          <w:szCs w:val="16"/>
        </w:rPr>
        <w:t xml:space="preserve">Darum muss ein </w:t>
      </w:r>
      <w:r w:rsidR="00362DEE">
        <w:rPr>
          <w:sz w:val="16"/>
          <w:szCs w:val="16"/>
        </w:rPr>
        <w:t>begründetes</w:t>
      </w:r>
      <w:r>
        <w:rPr>
          <w:sz w:val="16"/>
          <w:szCs w:val="16"/>
        </w:rPr>
        <w:t xml:space="preserve"> Absenzgesuch bis spätestens 1 Woche vor Antritt bei der Klassenlehrperson eingereicht werden. Jokertage müssen nicht begründet werden. </w:t>
      </w:r>
    </w:p>
    <w:p w14:paraId="4E031819" w14:textId="77777777" w:rsidR="00F7194C" w:rsidRPr="005A76B9" w:rsidRDefault="006E05D7" w:rsidP="00EE79D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16"/>
          <w:szCs w:val="16"/>
        </w:rPr>
      </w:pPr>
      <w:r>
        <w:rPr>
          <w:sz w:val="16"/>
          <w:szCs w:val="16"/>
        </w:rPr>
        <w:t>Situationsbedingt erfordert ein Gesuch eine Koordination über verschiedene Schulen (Prim, Sek)</w:t>
      </w:r>
      <w:r w:rsidR="00F7194C" w:rsidRPr="005A76B9">
        <w:rPr>
          <w:sz w:val="16"/>
          <w:szCs w:val="16"/>
        </w:rPr>
        <w:t>.</w:t>
      </w:r>
    </w:p>
    <w:p w14:paraId="67C062C0" w14:textId="77777777" w:rsidR="00BC268C" w:rsidRDefault="00BC268C" w:rsidP="00BC268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16"/>
          <w:szCs w:val="16"/>
        </w:rPr>
      </w:pPr>
      <w:r>
        <w:rPr>
          <w:sz w:val="16"/>
          <w:szCs w:val="16"/>
        </w:rPr>
        <w:t>Ausserordentliche Schnupperlehren in der 2. Sek werden nur im Zusammenhang mit einer Lehrstellenbewerbung oder bei einem Nachweis der aktiven Berufswahl während der Schulferien bewilligt.</w:t>
      </w:r>
      <w:r w:rsidRPr="00BC268C">
        <w:rPr>
          <w:sz w:val="16"/>
          <w:szCs w:val="16"/>
        </w:rPr>
        <w:t xml:space="preserve"> </w:t>
      </w:r>
    </w:p>
    <w:p w14:paraId="5A9960A0" w14:textId="77777777" w:rsidR="00BC268C" w:rsidRPr="00BC268C" w:rsidRDefault="00BC268C" w:rsidP="00BC268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16"/>
          <w:szCs w:val="16"/>
        </w:rPr>
      </w:pPr>
      <w:r>
        <w:rPr>
          <w:sz w:val="16"/>
          <w:szCs w:val="16"/>
        </w:rPr>
        <w:t>Gesuche im Rahmen der Berufswahl/Berufsfindung in der 3. Sek dürfen ku</w:t>
      </w:r>
      <w:r w:rsidR="006E05D7">
        <w:rPr>
          <w:sz w:val="16"/>
          <w:szCs w:val="16"/>
        </w:rPr>
        <w:t>rzfristig</w:t>
      </w:r>
      <w:r>
        <w:rPr>
          <w:sz w:val="16"/>
          <w:szCs w:val="16"/>
        </w:rPr>
        <w:t xml:space="preserve"> eingereicht werden.</w:t>
      </w:r>
    </w:p>
    <w:p w14:paraId="491CC426" w14:textId="77777777" w:rsidR="00F7194C" w:rsidRPr="004F21E5" w:rsidRDefault="00F7194C" w:rsidP="00F7194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16"/>
          <w:szCs w:val="16"/>
        </w:rPr>
      </w:pPr>
      <w:r w:rsidRPr="004F21E5">
        <w:rPr>
          <w:sz w:val="16"/>
          <w:szCs w:val="16"/>
        </w:rPr>
        <w:t>Der versäumte Lehrstoff muss selbständig nachgearbeitet und den betroffenen Lehr</w:t>
      </w:r>
      <w:r>
        <w:rPr>
          <w:sz w:val="16"/>
          <w:szCs w:val="16"/>
        </w:rPr>
        <w:t>personen</w:t>
      </w:r>
      <w:r w:rsidRPr="004F21E5">
        <w:rPr>
          <w:sz w:val="16"/>
          <w:szCs w:val="16"/>
        </w:rPr>
        <w:t xml:space="preserve"> unaufgefordert vorgelegt werden.</w:t>
      </w:r>
      <w:r>
        <w:rPr>
          <w:sz w:val="16"/>
          <w:szCs w:val="16"/>
        </w:rPr>
        <w:t xml:space="preserve"> Je nach Situation </w:t>
      </w:r>
      <w:r w:rsidR="0030489C">
        <w:rPr>
          <w:sz w:val="16"/>
          <w:szCs w:val="16"/>
        </w:rPr>
        <w:t>kann</w:t>
      </w:r>
      <w:r>
        <w:rPr>
          <w:sz w:val="16"/>
          <w:szCs w:val="16"/>
        </w:rPr>
        <w:t xml:space="preserve"> durch die Schule eine Ersatzleistung eingefordert werden.</w:t>
      </w:r>
    </w:p>
    <w:p w14:paraId="6F9DC077" w14:textId="77777777" w:rsidR="00F7194C" w:rsidRDefault="00F7194C" w:rsidP="00F7194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16"/>
          <w:szCs w:val="16"/>
        </w:rPr>
      </w:pPr>
      <w:r>
        <w:rPr>
          <w:sz w:val="16"/>
          <w:szCs w:val="16"/>
        </w:rPr>
        <w:t xml:space="preserve">Kompetenzregelung: Die Beurteilung von </w:t>
      </w:r>
      <w:r w:rsidR="00D15E0E">
        <w:rPr>
          <w:sz w:val="16"/>
          <w:szCs w:val="16"/>
        </w:rPr>
        <w:t>Absenz</w:t>
      </w:r>
      <w:r>
        <w:rPr>
          <w:sz w:val="16"/>
          <w:szCs w:val="16"/>
        </w:rPr>
        <w:t>gesuchen bis und mit fünf Schultagen liegt in der Kompetenz der Schulleitung, mehr</w:t>
      </w:r>
      <w:r w:rsidR="005767FE">
        <w:rPr>
          <w:sz w:val="16"/>
          <w:szCs w:val="16"/>
        </w:rPr>
        <w:t xml:space="preserve"> als fünf Tage werden von der Sc</w:t>
      </w:r>
      <w:r>
        <w:rPr>
          <w:sz w:val="16"/>
          <w:szCs w:val="16"/>
        </w:rPr>
        <w:t>hulbehörde behandelt und beantwortet.</w:t>
      </w:r>
    </w:p>
    <w:p w14:paraId="11ED8D32" w14:textId="77777777" w:rsidR="006E05D7" w:rsidRPr="006E05D7" w:rsidRDefault="006E05D7" w:rsidP="006E05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16"/>
          <w:szCs w:val="16"/>
        </w:rPr>
      </w:pPr>
      <w:r>
        <w:rPr>
          <w:sz w:val="16"/>
          <w:szCs w:val="16"/>
        </w:rPr>
        <w:t>Ausserordentliche Gesuche, welche durch die Schulbehörde beurteilt werden, müssen zwingend vier Wochen vor Antritt des Urlaubs eingereicht werden.</w:t>
      </w:r>
    </w:p>
    <w:p w14:paraId="614E634C" w14:textId="77777777" w:rsidR="00F7194C" w:rsidRPr="004F21E5" w:rsidRDefault="00F7194C" w:rsidP="00F7194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16"/>
          <w:szCs w:val="16"/>
        </w:rPr>
      </w:pPr>
      <w:r>
        <w:rPr>
          <w:sz w:val="16"/>
          <w:szCs w:val="16"/>
        </w:rPr>
        <w:t xml:space="preserve">Sanktionen </w:t>
      </w:r>
      <w:r w:rsidR="006E05D7">
        <w:rPr>
          <w:sz w:val="16"/>
          <w:szCs w:val="16"/>
        </w:rPr>
        <w:t xml:space="preserve">bei Zuwiderhandlung gegen diese Regelungen </w:t>
      </w:r>
      <w:r>
        <w:rPr>
          <w:sz w:val="16"/>
          <w:szCs w:val="16"/>
        </w:rPr>
        <w:t>werden durch die Sekundarschulbehörde ausgesprochen.</w:t>
      </w:r>
    </w:p>
    <w:p w14:paraId="174433ED" w14:textId="77777777" w:rsidR="00A74723" w:rsidRPr="001C6C5A" w:rsidRDefault="00A74723" w:rsidP="00F35513">
      <w:pPr>
        <w:rPr>
          <w:sz w:val="10"/>
          <w:szCs w:val="10"/>
        </w:rPr>
      </w:pPr>
    </w:p>
    <w:p w14:paraId="2E88D25B" w14:textId="77777777" w:rsidR="00A74723" w:rsidRDefault="00455FB5">
      <w:pPr>
        <w:rPr>
          <w:sz w:val="24"/>
          <w:szCs w:val="24"/>
        </w:rPr>
      </w:pPr>
      <w:r>
        <w:rPr>
          <w:sz w:val="24"/>
          <w:szCs w:val="24"/>
        </w:rPr>
        <w:t>Personalien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552"/>
        <w:gridCol w:w="1985"/>
        <w:gridCol w:w="2552"/>
      </w:tblGrid>
      <w:tr w:rsidR="00A74723" w:rsidRPr="00B1036B" w14:paraId="62475678" w14:textId="77777777" w:rsidTr="00B1036B">
        <w:trPr>
          <w:trHeight w:hRule="exact" w:val="454"/>
        </w:trPr>
        <w:tc>
          <w:tcPr>
            <w:tcW w:w="1985" w:type="dxa"/>
            <w:vAlign w:val="center"/>
          </w:tcPr>
          <w:p w14:paraId="51FABCEE" w14:textId="77777777" w:rsidR="00A74723" w:rsidRPr="00B1036B" w:rsidRDefault="00A74723">
            <w:pPr>
              <w:rPr>
                <w:b/>
                <w:sz w:val="18"/>
                <w:szCs w:val="20"/>
              </w:rPr>
            </w:pPr>
            <w:r w:rsidRPr="00B1036B">
              <w:rPr>
                <w:b/>
                <w:sz w:val="18"/>
                <w:szCs w:val="20"/>
              </w:rPr>
              <w:t>Name</w:t>
            </w:r>
          </w:p>
        </w:tc>
        <w:tc>
          <w:tcPr>
            <w:tcW w:w="2552" w:type="dxa"/>
            <w:vAlign w:val="center"/>
          </w:tcPr>
          <w:p w14:paraId="1B2EE86E" w14:textId="77777777" w:rsidR="00A74723" w:rsidRPr="00B1036B" w:rsidRDefault="00A74723" w:rsidP="007C2C83">
            <w:pPr>
              <w:rPr>
                <w:sz w:val="18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1978200" w14:textId="77777777" w:rsidR="00A74723" w:rsidRPr="00B1036B" w:rsidRDefault="00A74723">
            <w:pPr>
              <w:rPr>
                <w:b/>
                <w:sz w:val="18"/>
                <w:szCs w:val="20"/>
              </w:rPr>
            </w:pPr>
            <w:r w:rsidRPr="00B1036B">
              <w:rPr>
                <w:b/>
                <w:sz w:val="18"/>
                <w:szCs w:val="20"/>
              </w:rPr>
              <w:t>Vorname</w:t>
            </w:r>
          </w:p>
        </w:tc>
        <w:tc>
          <w:tcPr>
            <w:tcW w:w="2552" w:type="dxa"/>
            <w:vAlign w:val="center"/>
          </w:tcPr>
          <w:p w14:paraId="5C63231F" w14:textId="77777777" w:rsidR="00A74723" w:rsidRPr="00B1036B" w:rsidRDefault="00A74723" w:rsidP="007C2C83">
            <w:pPr>
              <w:rPr>
                <w:sz w:val="18"/>
                <w:szCs w:val="20"/>
              </w:rPr>
            </w:pPr>
          </w:p>
        </w:tc>
      </w:tr>
      <w:tr w:rsidR="00A74723" w:rsidRPr="00B1036B" w14:paraId="31410AA9" w14:textId="77777777" w:rsidTr="00B1036B">
        <w:trPr>
          <w:trHeight w:hRule="exact" w:val="454"/>
        </w:trPr>
        <w:tc>
          <w:tcPr>
            <w:tcW w:w="1985" w:type="dxa"/>
            <w:vAlign w:val="center"/>
          </w:tcPr>
          <w:p w14:paraId="65CD1D3F" w14:textId="77777777" w:rsidR="00A74723" w:rsidRPr="00B1036B" w:rsidRDefault="00A74723">
            <w:pPr>
              <w:rPr>
                <w:b/>
                <w:sz w:val="18"/>
                <w:szCs w:val="20"/>
              </w:rPr>
            </w:pPr>
            <w:r w:rsidRPr="00B1036B">
              <w:rPr>
                <w:b/>
                <w:sz w:val="18"/>
                <w:szCs w:val="20"/>
              </w:rPr>
              <w:t>Adresse</w:t>
            </w:r>
          </w:p>
        </w:tc>
        <w:tc>
          <w:tcPr>
            <w:tcW w:w="2552" w:type="dxa"/>
            <w:vAlign w:val="center"/>
          </w:tcPr>
          <w:p w14:paraId="08E7EA0F" w14:textId="77777777" w:rsidR="00A74723" w:rsidRPr="00B1036B" w:rsidRDefault="00A74723">
            <w:pPr>
              <w:rPr>
                <w:sz w:val="18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40AF1B4" w14:textId="77777777" w:rsidR="00A74723" w:rsidRPr="00B1036B" w:rsidRDefault="00A74723">
            <w:pPr>
              <w:rPr>
                <w:b/>
                <w:sz w:val="18"/>
                <w:szCs w:val="20"/>
              </w:rPr>
            </w:pPr>
            <w:r w:rsidRPr="00B1036B">
              <w:rPr>
                <w:b/>
                <w:sz w:val="18"/>
                <w:szCs w:val="20"/>
              </w:rPr>
              <w:t>Ort</w:t>
            </w:r>
          </w:p>
        </w:tc>
        <w:tc>
          <w:tcPr>
            <w:tcW w:w="2552" w:type="dxa"/>
            <w:vAlign w:val="center"/>
          </w:tcPr>
          <w:p w14:paraId="72E75F54" w14:textId="77777777" w:rsidR="00A74723" w:rsidRPr="00B1036B" w:rsidRDefault="00A74723" w:rsidP="005767FE">
            <w:pPr>
              <w:rPr>
                <w:sz w:val="18"/>
                <w:szCs w:val="20"/>
              </w:rPr>
            </w:pPr>
          </w:p>
        </w:tc>
      </w:tr>
      <w:tr w:rsidR="00A74723" w:rsidRPr="00B1036B" w14:paraId="2D8B0AE5" w14:textId="77777777" w:rsidTr="00B1036B">
        <w:trPr>
          <w:trHeight w:hRule="exact" w:val="454"/>
        </w:trPr>
        <w:tc>
          <w:tcPr>
            <w:tcW w:w="1985" w:type="dxa"/>
            <w:vAlign w:val="center"/>
          </w:tcPr>
          <w:p w14:paraId="2742B3A9" w14:textId="77777777" w:rsidR="00A74723" w:rsidRPr="00B1036B" w:rsidRDefault="00A74723">
            <w:pPr>
              <w:rPr>
                <w:b/>
                <w:sz w:val="18"/>
                <w:szCs w:val="20"/>
              </w:rPr>
            </w:pPr>
            <w:r w:rsidRPr="00B1036B">
              <w:rPr>
                <w:b/>
                <w:sz w:val="18"/>
                <w:szCs w:val="20"/>
              </w:rPr>
              <w:t>Klasse</w:t>
            </w:r>
          </w:p>
        </w:tc>
        <w:tc>
          <w:tcPr>
            <w:tcW w:w="2552" w:type="dxa"/>
            <w:vAlign w:val="center"/>
          </w:tcPr>
          <w:p w14:paraId="44F33210" w14:textId="77777777" w:rsidR="00A74723" w:rsidRPr="00B1036B" w:rsidRDefault="00A74723" w:rsidP="005767FE">
            <w:pPr>
              <w:rPr>
                <w:sz w:val="18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0D45738" w14:textId="77777777" w:rsidR="00A74723" w:rsidRPr="00B1036B" w:rsidRDefault="00A74723" w:rsidP="00517D0E">
            <w:pPr>
              <w:rPr>
                <w:b/>
                <w:sz w:val="18"/>
                <w:szCs w:val="20"/>
              </w:rPr>
            </w:pPr>
            <w:r w:rsidRPr="00B1036B">
              <w:rPr>
                <w:b/>
                <w:sz w:val="18"/>
                <w:szCs w:val="20"/>
              </w:rPr>
              <w:t>Klassen</w:t>
            </w:r>
            <w:r w:rsidR="00517D0E" w:rsidRPr="00B1036B">
              <w:rPr>
                <w:b/>
                <w:sz w:val="18"/>
                <w:szCs w:val="20"/>
              </w:rPr>
              <w:t>lehrperson</w:t>
            </w:r>
          </w:p>
        </w:tc>
        <w:tc>
          <w:tcPr>
            <w:tcW w:w="2552" w:type="dxa"/>
            <w:vAlign w:val="center"/>
          </w:tcPr>
          <w:p w14:paraId="2D22DD28" w14:textId="77777777" w:rsidR="00A74723" w:rsidRPr="00B1036B" w:rsidRDefault="00A74723">
            <w:pPr>
              <w:rPr>
                <w:sz w:val="18"/>
                <w:szCs w:val="20"/>
              </w:rPr>
            </w:pPr>
          </w:p>
        </w:tc>
      </w:tr>
    </w:tbl>
    <w:p w14:paraId="4A2DB1FB" w14:textId="77777777" w:rsidR="00A74723" w:rsidRPr="006E05D7" w:rsidRDefault="00A74723">
      <w:pPr>
        <w:rPr>
          <w:sz w:val="4"/>
          <w:szCs w:val="4"/>
        </w:rPr>
      </w:pPr>
    </w:p>
    <w:p w14:paraId="5611CC44" w14:textId="77777777" w:rsidR="00A74723" w:rsidRDefault="00A74723">
      <w:pPr>
        <w:rPr>
          <w:sz w:val="24"/>
          <w:szCs w:val="24"/>
        </w:rPr>
      </w:pPr>
      <w:r>
        <w:rPr>
          <w:sz w:val="24"/>
          <w:szCs w:val="24"/>
        </w:rPr>
        <w:t>Gesuch</w:t>
      </w:r>
      <w:r w:rsidR="004F21E5">
        <w:rPr>
          <w:sz w:val="24"/>
          <w:szCs w:val="24"/>
        </w:rPr>
        <w:t>, Grund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1"/>
        <w:gridCol w:w="2591"/>
        <w:gridCol w:w="1987"/>
        <w:gridCol w:w="2576"/>
      </w:tblGrid>
      <w:tr w:rsidR="001C6C5A" w:rsidRPr="00B1036B" w14:paraId="75C79644" w14:textId="77777777" w:rsidTr="005A76B9">
        <w:trPr>
          <w:trHeight w:hRule="exact" w:val="454"/>
        </w:trPr>
        <w:tc>
          <w:tcPr>
            <w:tcW w:w="1941" w:type="dxa"/>
            <w:vAlign w:val="center"/>
          </w:tcPr>
          <w:p w14:paraId="03D61DA1" w14:textId="77777777" w:rsidR="001C6C5A" w:rsidRPr="00B1036B" w:rsidRDefault="006E05D7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Absenzdaten</w:t>
            </w:r>
          </w:p>
        </w:tc>
        <w:tc>
          <w:tcPr>
            <w:tcW w:w="2591" w:type="dxa"/>
            <w:vAlign w:val="center"/>
          </w:tcPr>
          <w:p w14:paraId="483B638F" w14:textId="77777777" w:rsidR="001C6C5A" w:rsidRPr="00B1036B" w:rsidRDefault="001C6C5A">
            <w:pPr>
              <w:rPr>
                <w:sz w:val="18"/>
                <w:szCs w:val="20"/>
              </w:rPr>
            </w:pPr>
          </w:p>
        </w:tc>
        <w:tc>
          <w:tcPr>
            <w:tcW w:w="1987" w:type="dxa"/>
            <w:vAlign w:val="center"/>
          </w:tcPr>
          <w:p w14:paraId="29673606" w14:textId="77777777" w:rsidR="001C6C5A" w:rsidRPr="00B1036B" w:rsidRDefault="001C6C5A" w:rsidP="001C6C5A">
            <w:pPr>
              <w:rPr>
                <w:b/>
                <w:sz w:val="18"/>
                <w:szCs w:val="20"/>
              </w:rPr>
            </w:pPr>
            <w:r w:rsidRPr="00B1036B">
              <w:rPr>
                <w:b/>
                <w:sz w:val="18"/>
                <w:szCs w:val="20"/>
              </w:rPr>
              <w:t>Zeit</w:t>
            </w:r>
          </w:p>
        </w:tc>
        <w:tc>
          <w:tcPr>
            <w:tcW w:w="2576" w:type="dxa"/>
          </w:tcPr>
          <w:p w14:paraId="77904C2F" w14:textId="77777777" w:rsidR="001C6C5A" w:rsidRPr="00B1036B" w:rsidRDefault="001C6C5A" w:rsidP="007C2C83">
            <w:pPr>
              <w:rPr>
                <w:sz w:val="18"/>
                <w:szCs w:val="20"/>
              </w:rPr>
            </w:pPr>
          </w:p>
        </w:tc>
      </w:tr>
    </w:tbl>
    <w:p w14:paraId="04DC9DD3" w14:textId="77777777" w:rsidR="001C6C5A" w:rsidRPr="00B1036B" w:rsidRDefault="001C6C5A">
      <w:pPr>
        <w:rPr>
          <w:sz w:val="8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7138"/>
      </w:tblGrid>
      <w:tr w:rsidR="004F21E5" w:rsidRPr="00B1036B" w14:paraId="0FEAF22E" w14:textId="77777777" w:rsidTr="005A76B9">
        <w:trPr>
          <w:trHeight w:hRule="exact" w:val="1361"/>
        </w:trPr>
        <w:tc>
          <w:tcPr>
            <w:tcW w:w="1970" w:type="dxa"/>
            <w:vAlign w:val="center"/>
          </w:tcPr>
          <w:p w14:paraId="1E9F6984" w14:textId="77777777" w:rsidR="004F21E5" w:rsidRPr="00B1036B" w:rsidRDefault="004F21E5">
            <w:pPr>
              <w:rPr>
                <w:b/>
                <w:sz w:val="18"/>
                <w:szCs w:val="20"/>
              </w:rPr>
            </w:pPr>
            <w:r w:rsidRPr="00B1036B">
              <w:rPr>
                <w:b/>
                <w:sz w:val="18"/>
                <w:szCs w:val="20"/>
              </w:rPr>
              <w:t>Grund</w:t>
            </w:r>
          </w:p>
        </w:tc>
        <w:tc>
          <w:tcPr>
            <w:tcW w:w="7138" w:type="dxa"/>
          </w:tcPr>
          <w:p w14:paraId="649FB9D4" w14:textId="77777777" w:rsidR="004F21E5" w:rsidRPr="005A76B9" w:rsidRDefault="005A76B9" w:rsidP="005767FE">
            <w:pPr>
              <w:rPr>
                <w:sz w:val="10"/>
                <w:szCs w:val="10"/>
              </w:rPr>
            </w:pPr>
            <w:r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B684D5" wp14:editId="2312987A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80010</wp:posOffset>
                      </wp:positionV>
                      <wp:extent cx="161925" cy="171450"/>
                      <wp:effectExtent l="0" t="0" r="28575" b="19050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CB85F5" id="Rechteck 2" o:spid="_x0000_s1026" style="position:absolute;margin-left:.45pt;margin-top:6.3pt;width:12.7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" filled="f" strokecolor="black [3213]" strokeweight="1pt"/>
                  </w:pict>
                </mc:Fallback>
              </mc:AlternateContent>
            </w:r>
          </w:p>
          <w:p w14:paraId="5EA8E1CA" w14:textId="77777777" w:rsidR="005A76B9" w:rsidRPr="00B1036B" w:rsidRDefault="00D15E0E" w:rsidP="00D15E0E">
            <w:pPr>
              <w:tabs>
                <w:tab w:val="left" w:pos="468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ab/>
              <w:t>Ich beziehe die Absenz</w:t>
            </w:r>
            <w:r w:rsidR="001B13B6">
              <w:rPr>
                <w:sz w:val="18"/>
                <w:szCs w:val="20"/>
              </w:rPr>
              <w:t>(en)</w:t>
            </w:r>
            <w:r>
              <w:rPr>
                <w:sz w:val="18"/>
                <w:szCs w:val="20"/>
              </w:rPr>
              <w:t xml:space="preserve"> als Jokertag(e).</w:t>
            </w:r>
          </w:p>
        </w:tc>
      </w:tr>
    </w:tbl>
    <w:p w14:paraId="4359827D" w14:textId="77777777" w:rsidR="00A74723" w:rsidRPr="006E05D7" w:rsidRDefault="00A74723">
      <w:pPr>
        <w:rPr>
          <w:sz w:val="4"/>
          <w:szCs w:val="4"/>
        </w:rPr>
      </w:pPr>
    </w:p>
    <w:p w14:paraId="5BEFBC97" w14:textId="77777777" w:rsidR="00A74723" w:rsidRDefault="00A74723">
      <w:pPr>
        <w:rPr>
          <w:sz w:val="24"/>
          <w:szCs w:val="24"/>
        </w:rPr>
      </w:pPr>
      <w:r>
        <w:rPr>
          <w:sz w:val="24"/>
          <w:szCs w:val="24"/>
        </w:rPr>
        <w:t>Beglaubigungen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2441"/>
        <w:gridCol w:w="383"/>
        <w:gridCol w:w="4392"/>
      </w:tblGrid>
      <w:tr w:rsidR="007E5F73" w:rsidRPr="00B1036B" w14:paraId="73B35F08" w14:textId="77777777" w:rsidTr="00B1036B">
        <w:trPr>
          <w:trHeight w:hRule="exact" w:val="454"/>
        </w:trPr>
        <w:tc>
          <w:tcPr>
            <w:tcW w:w="1964" w:type="dxa"/>
            <w:vAlign w:val="center"/>
          </w:tcPr>
          <w:p w14:paraId="1722DC20" w14:textId="77777777" w:rsidR="007E5F73" w:rsidRPr="00B1036B" w:rsidRDefault="007E5F73">
            <w:pPr>
              <w:rPr>
                <w:b/>
                <w:sz w:val="18"/>
                <w:szCs w:val="20"/>
              </w:rPr>
            </w:pPr>
            <w:r w:rsidRPr="00B1036B">
              <w:rPr>
                <w:b/>
                <w:sz w:val="18"/>
                <w:szCs w:val="20"/>
              </w:rPr>
              <w:t>Datum</w:t>
            </w:r>
          </w:p>
        </w:tc>
        <w:tc>
          <w:tcPr>
            <w:tcW w:w="2441" w:type="dxa"/>
            <w:vAlign w:val="center"/>
          </w:tcPr>
          <w:p w14:paraId="2F63875A" w14:textId="77777777" w:rsidR="007E5F73" w:rsidRPr="00B1036B" w:rsidRDefault="007E5F73">
            <w:pPr>
              <w:rPr>
                <w:sz w:val="18"/>
                <w:szCs w:val="20"/>
              </w:rPr>
            </w:pPr>
          </w:p>
        </w:tc>
        <w:tc>
          <w:tcPr>
            <w:tcW w:w="383" w:type="dxa"/>
            <w:tcBorders>
              <w:top w:val="nil"/>
              <w:bottom w:val="nil"/>
            </w:tcBorders>
          </w:tcPr>
          <w:p w14:paraId="184C455D" w14:textId="77777777" w:rsidR="007E5F73" w:rsidRPr="00B1036B" w:rsidRDefault="007E5F73">
            <w:pPr>
              <w:rPr>
                <w:sz w:val="18"/>
                <w:szCs w:val="20"/>
              </w:rPr>
            </w:pPr>
          </w:p>
        </w:tc>
        <w:tc>
          <w:tcPr>
            <w:tcW w:w="4392" w:type="dxa"/>
          </w:tcPr>
          <w:p w14:paraId="410DC711" w14:textId="77777777" w:rsidR="007E5F73" w:rsidRPr="00B1036B" w:rsidRDefault="007E5F73" w:rsidP="007E5F73">
            <w:pPr>
              <w:rPr>
                <w:sz w:val="18"/>
                <w:szCs w:val="20"/>
              </w:rPr>
            </w:pPr>
            <w:r w:rsidRPr="00B1036B">
              <w:rPr>
                <w:sz w:val="18"/>
                <w:szCs w:val="20"/>
              </w:rPr>
              <w:t xml:space="preserve">Dieses Gesuch wurde </w:t>
            </w:r>
            <w:r w:rsidRPr="00B1036B">
              <w:rPr>
                <w:b/>
                <w:sz w:val="18"/>
                <w:szCs w:val="20"/>
              </w:rPr>
              <w:t>fristgerecht</w:t>
            </w:r>
            <w:r w:rsidRPr="00B1036B">
              <w:rPr>
                <w:sz w:val="18"/>
                <w:szCs w:val="20"/>
              </w:rPr>
              <w:t xml:space="preserve"> bei der Klassen</w:t>
            </w:r>
            <w:r w:rsidR="000C5483" w:rsidRPr="00B1036B">
              <w:rPr>
                <w:sz w:val="18"/>
                <w:szCs w:val="20"/>
              </w:rPr>
              <w:t>lehrperson</w:t>
            </w:r>
            <w:r w:rsidRPr="00B1036B">
              <w:rPr>
                <w:sz w:val="18"/>
                <w:szCs w:val="20"/>
              </w:rPr>
              <w:t xml:space="preserve"> </w:t>
            </w:r>
            <w:r w:rsidR="001C505D" w:rsidRPr="00B1036B">
              <w:rPr>
                <w:sz w:val="18"/>
                <w:szCs w:val="20"/>
              </w:rPr>
              <w:t>eingereicht</w:t>
            </w:r>
            <w:r w:rsidRPr="00B1036B">
              <w:rPr>
                <w:sz w:val="18"/>
                <w:szCs w:val="20"/>
              </w:rPr>
              <w:t>:</w:t>
            </w:r>
          </w:p>
          <w:p w14:paraId="489ABF8D" w14:textId="77777777" w:rsidR="007E5F73" w:rsidRPr="00B1036B" w:rsidRDefault="007E5F73">
            <w:pPr>
              <w:rPr>
                <w:sz w:val="18"/>
                <w:szCs w:val="20"/>
              </w:rPr>
            </w:pPr>
          </w:p>
        </w:tc>
      </w:tr>
      <w:tr w:rsidR="00DD43B8" w:rsidRPr="00B1036B" w14:paraId="19C2D130" w14:textId="77777777" w:rsidTr="00B1036B">
        <w:trPr>
          <w:trHeight w:hRule="exact" w:val="454"/>
        </w:trPr>
        <w:tc>
          <w:tcPr>
            <w:tcW w:w="1964" w:type="dxa"/>
            <w:vAlign w:val="center"/>
          </w:tcPr>
          <w:p w14:paraId="4351BBCE" w14:textId="77777777" w:rsidR="00DD43B8" w:rsidRPr="00B1036B" w:rsidRDefault="00DD43B8">
            <w:pPr>
              <w:rPr>
                <w:b/>
                <w:sz w:val="18"/>
                <w:szCs w:val="20"/>
              </w:rPr>
            </w:pPr>
            <w:r w:rsidRPr="00B1036B">
              <w:rPr>
                <w:b/>
                <w:sz w:val="18"/>
                <w:szCs w:val="20"/>
              </w:rPr>
              <w:t>Unterschrift Eltern</w:t>
            </w:r>
          </w:p>
        </w:tc>
        <w:tc>
          <w:tcPr>
            <w:tcW w:w="2441" w:type="dxa"/>
            <w:vAlign w:val="center"/>
          </w:tcPr>
          <w:p w14:paraId="319E9817" w14:textId="77777777" w:rsidR="00DD43B8" w:rsidRPr="00B1036B" w:rsidRDefault="00DD43B8">
            <w:pPr>
              <w:rPr>
                <w:sz w:val="18"/>
                <w:szCs w:val="20"/>
              </w:rPr>
            </w:pPr>
          </w:p>
        </w:tc>
        <w:tc>
          <w:tcPr>
            <w:tcW w:w="383" w:type="dxa"/>
            <w:tcBorders>
              <w:top w:val="nil"/>
              <w:bottom w:val="nil"/>
            </w:tcBorders>
          </w:tcPr>
          <w:p w14:paraId="2C3D846C" w14:textId="77777777" w:rsidR="00DD43B8" w:rsidRPr="00B1036B" w:rsidRDefault="00DD43B8">
            <w:pPr>
              <w:rPr>
                <w:sz w:val="18"/>
                <w:szCs w:val="20"/>
              </w:rPr>
            </w:pPr>
          </w:p>
        </w:tc>
        <w:tc>
          <w:tcPr>
            <w:tcW w:w="4392" w:type="dxa"/>
            <w:vMerge w:val="restart"/>
          </w:tcPr>
          <w:p w14:paraId="4F0DE373" w14:textId="77777777" w:rsidR="00DD43B8" w:rsidRPr="00B1036B" w:rsidRDefault="00DD43B8" w:rsidP="007E5F73">
            <w:pPr>
              <w:rPr>
                <w:b/>
                <w:sz w:val="18"/>
                <w:szCs w:val="20"/>
              </w:rPr>
            </w:pPr>
            <w:r w:rsidRPr="00B1036B">
              <w:rPr>
                <w:b/>
                <w:sz w:val="18"/>
                <w:szCs w:val="20"/>
              </w:rPr>
              <w:t>Visum der Klassenlehrperson</w:t>
            </w:r>
          </w:p>
          <w:p w14:paraId="62DB7FCD" w14:textId="77777777" w:rsidR="00DD43B8" w:rsidRPr="00B1036B" w:rsidRDefault="00DD43B8" w:rsidP="007E5F73">
            <w:pPr>
              <w:spacing w:before="120"/>
              <w:rPr>
                <w:sz w:val="18"/>
                <w:szCs w:val="20"/>
              </w:rPr>
            </w:pPr>
          </w:p>
        </w:tc>
      </w:tr>
      <w:tr w:rsidR="00DD43B8" w:rsidRPr="00B1036B" w14:paraId="74BDC956" w14:textId="77777777" w:rsidTr="00B1036B">
        <w:trPr>
          <w:trHeight w:hRule="exact" w:val="454"/>
        </w:trPr>
        <w:tc>
          <w:tcPr>
            <w:tcW w:w="1964" w:type="dxa"/>
            <w:vAlign w:val="center"/>
          </w:tcPr>
          <w:p w14:paraId="61DFDFA0" w14:textId="77777777" w:rsidR="00DD43B8" w:rsidRPr="00B1036B" w:rsidRDefault="00DD43B8">
            <w:pPr>
              <w:rPr>
                <w:b/>
                <w:sz w:val="18"/>
                <w:szCs w:val="20"/>
              </w:rPr>
            </w:pPr>
            <w:r w:rsidRPr="00B1036B">
              <w:rPr>
                <w:b/>
                <w:sz w:val="18"/>
                <w:szCs w:val="20"/>
              </w:rPr>
              <w:t>Unterschrift Schülerin/Schüler</w:t>
            </w:r>
          </w:p>
        </w:tc>
        <w:tc>
          <w:tcPr>
            <w:tcW w:w="2441" w:type="dxa"/>
            <w:vAlign w:val="center"/>
          </w:tcPr>
          <w:p w14:paraId="6492D803" w14:textId="77777777" w:rsidR="00DD43B8" w:rsidRPr="00B1036B" w:rsidRDefault="00DD43B8">
            <w:pPr>
              <w:rPr>
                <w:sz w:val="18"/>
                <w:szCs w:val="20"/>
              </w:rPr>
            </w:pPr>
          </w:p>
        </w:tc>
        <w:tc>
          <w:tcPr>
            <w:tcW w:w="383" w:type="dxa"/>
            <w:tcBorders>
              <w:top w:val="nil"/>
              <w:bottom w:val="nil"/>
            </w:tcBorders>
          </w:tcPr>
          <w:p w14:paraId="7075D197" w14:textId="77777777" w:rsidR="00DD43B8" w:rsidRPr="00B1036B" w:rsidRDefault="00DD43B8">
            <w:pPr>
              <w:rPr>
                <w:sz w:val="18"/>
                <w:szCs w:val="20"/>
              </w:rPr>
            </w:pPr>
          </w:p>
        </w:tc>
        <w:tc>
          <w:tcPr>
            <w:tcW w:w="4392" w:type="dxa"/>
            <w:vMerge/>
          </w:tcPr>
          <w:p w14:paraId="72F67A46" w14:textId="77777777" w:rsidR="00DD43B8" w:rsidRPr="00B1036B" w:rsidRDefault="00DD43B8" w:rsidP="007E5F73">
            <w:pPr>
              <w:spacing w:before="120"/>
              <w:rPr>
                <w:b/>
                <w:sz w:val="18"/>
                <w:szCs w:val="20"/>
              </w:rPr>
            </w:pPr>
          </w:p>
        </w:tc>
      </w:tr>
    </w:tbl>
    <w:p w14:paraId="2FE1D677" w14:textId="77777777" w:rsidR="00A74723" w:rsidRPr="006E05D7" w:rsidRDefault="00A74723">
      <w:pPr>
        <w:rPr>
          <w:sz w:val="4"/>
          <w:szCs w:val="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1844"/>
        <w:gridCol w:w="4394"/>
      </w:tblGrid>
      <w:tr w:rsidR="00961676" w:rsidRPr="00B1036B" w14:paraId="5431E31B" w14:textId="77777777" w:rsidTr="00520AEE">
        <w:trPr>
          <w:trHeight w:hRule="exact" w:val="671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5ED4E34" w14:textId="77777777" w:rsidR="00961676" w:rsidRPr="00B1036B" w:rsidRDefault="00961676" w:rsidP="00961676">
            <w:pPr>
              <w:rPr>
                <w:b/>
                <w:sz w:val="18"/>
                <w:szCs w:val="18"/>
              </w:rPr>
            </w:pPr>
            <w:r w:rsidRPr="00B1036B">
              <w:rPr>
                <w:b/>
                <w:sz w:val="18"/>
                <w:szCs w:val="18"/>
              </w:rPr>
              <w:t>Entscheid der</w:t>
            </w:r>
          </w:p>
          <w:p w14:paraId="7BDDD27D" w14:textId="77777777" w:rsidR="00961676" w:rsidRPr="00B1036B" w:rsidRDefault="00961676" w:rsidP="00961676">
            <w:pPr>
              <w:rPr>
                <w:b/>
                <w:sz w:val="18"/>
                <w:szCs w:val="18"/>
              </w:rPr>
            </w:pPr>
            <w:r w:rsidRPr="00B1036B">
              <w:rPr>
                <w:b/>
                <w:sz w:val="18"/>
                <w:szCs w:val="18"/>
              </w:rPr>
              <w:t>Schulleitung/Schulbehörde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07E10F0F" w14:textId="77777777" w:rsidR="00961676" w:rsidRPr="00B1036B" w:rsidRDefault="00961676" w:rsidP="00961676">
            <w:pPr>
              <w:rPr>
                <w:sz w:val="18"/>
                <w:szCs w:val="18"/>
              </w:rPr>
            </w:pPr>
            <w:r w:rsidRPr="00B1036B">
              <w:rPr>
                <w:sz w:val="18"/>
                <w:szCs w:val="18"/>
              </w:rPr>
              <w:sym w:font="Wingdings" w:char="F0A1"/>
            </w:r>
            <w:r w:rsidRPr="00B1036B">
              <w:rPr>
                <w:sz w:val="18"/>
                <w:szCs w:val="18"/>
              </w:rPr>
              <w:t xml:space="preserve"> bewilligt</w:t>
            </w:r>
          </w:p>
          <w:p w14:paraId="600B597C" w14:textId="77777777" w:rsidR="00961676" w:rsidRPr="00B1036B" w:rsidRDefault="00961676" w:rsidP="00961676">
            <w:pPr>
              <w:rPr>
                <w:sz w:val="18"/>
                <w:szCs w:val="18"/>
              </w:rPr>
            </w:pPr>
            <w:r w:rsidRPr="00B1036B">
              <w:rPr>
                <w:sz w:val="18"/>
                <w:szCs w:val="18"/>
              </w:rPr>
              <w:sym w:font="Wingdings" w:char="F0A1"/>
            </w:r>
            <w:r w:rsidRPr="00B1036B">
              <w:rPr>
                <w:sz w:val="18"/>
                <w:szCs w:val="18"/>
              </w:rPr>
              <w:t xml:space="preserve"> abgelehnt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2E74DC3D" w14:textId="77777777" w:rsidR="00961676" w:rsidRPr="00B1036B" w:rsidRDefault="00961676" w:rsidP="00961676">
            <w:pPr>
              <w:rPr>
                <w:b/>
                <w:sz w:val="18"/>
                <w:szCs w:val="18"/>
              </w:rPr>
            </w:pPr>
            <w:r w:rsidRPr="00B1036B">
              <w:rPr>
                <w:b/>
                <w:sz w:val="18"/>
                <w:szCs w:val="18"/>
              </w:rPr>
              <w:t>Unterschrift</w:t>
            </w:r>
          </w:p>
        </w:tc>
      </w:tr>
    </w:tbl>
    <w:p w14:paraId="18E25F93" w14:textId="77777777" w:rsidR="001B0B5A" w:rsidRDefault="001B0B5A" w:rsidP="00CD00BB">
      <w:pPr>
        <w:pStyle w:val="berschrift1"/>
        <w:rPr>
          <w:sz w:val="14"/>
          <w:szCs w:val="14"/>
        </w:rPr>
      </w:pPr>
    </w:p>
    <w:p w14:paraId="3F7938EF" w14:textId="77777777" w:rsidR="00CD00BB" w:rsidRPr="00640BC3" w:rsidRDefault="00CD00BB" w:rsidP="00CD00BB">
      <w:pPr>
        <w:pStyle w:val="berschrift1"/>
        <w:rPr>
          <w:sz w:val="14"/>
          <w:szCs w:val="14"/>
        </w:rPr>
      </w:pPr>
      <w:r w:rsidRPr="00640BC3">
        <w:rPr>
          <w:sz w:val="14"/>
          <w:szCs w:val="14"/>
        </w:rPr>
        <w:t>Rechtsmittel</w:t>
      </w:r>
      <w:r w:rsidR="00B1036B">
        <w:rPr>
          <w:sz w:val="14"/>
          <w:szCs w:val="14"/>
        </w:rPr>
        <w:t xml:space="preserve"> (</w:t>
      </w:r>
      <w:r w:rsidR="006E05D7">
        <w:rPr>
          <w:sz w:val="14"/>
          <w:szCs w:val="14"/>
        </w:rPr>
        <w:t xml:space="preserve">bei </w:t>
      </w:r>
      <w:r w:rsidR="00B1036B">
        <w:rPr>
          <w:sz w:val="14"/>
          <w:szCs w:val="14"/>
        </w:rPr>
        <w:t xml:space="preserve">Entscheid </w:t>
      </w:r>
      <w:r w:rsidR="006E05D7">
        <w:rPr>
          <w:sz w:val="14"/>
          <w:szCs w:val="14"/>
        </w:rPr>
        <w:t xml:space="preserve">durch </w:t>
      </w:r>
      <w:r w:rsidR="00B1036B">
        <w:rPr>
          <w:sz w:val="14"/>
          <w:szCs w:val="14"/>
        </w:rPr>
        <w:t>Schulleitung)</w:t>
      </w:r>
    </w:p>
    <w:p w14:paraId="2889FAF3" w14:textId="605DDADF" w:rsidR="00A74723" w:rsidRDefault="00CD00BB" w:rsidP="00F42718">
      <w:pPr>
        <w:tabs>
          <w:tab w:val="left" w:pos="3969"/>
          <w:tab w:val="left" w:pos="7371"/>
        </w:tabs>
        <w:rPr>
          <w:sz w:val="14"/>
          <w:szCs w:val="14"/>
        </w:rPr>
      </w:pPr>
      <w:r w:rsidRPr="00640BC3">
        <w:rPr>
          <w:sz w:val="14"/>
          <w:szCs w:val="14"/>
        </w:rPr>
        <w:t xml:space="preserve">Gegen den Entscheid der Schulleitung kann innert </w:t>
      </w:r>
      <w:r w:rsidR="00212285">
        <w:rPr>
          <w:sz w:val="14"/>
          <w:szCs w:val="14"/>
        </w:rPr>
        <w:t>30</w:t>
      </w:r>
      <w:r w:rsidRPr="00640BC3">
        <w:rPr>
          <w:sz w:val="14"/>
          <w:szCs w:val="14"/>
        </w:rPr>
        <w:t xml:space="preserve"> Tagen nach Erhalt bei der Sekundarschulbehörde Romanshorn-Salmsach, Schulsekretariat, Gottfried-Kellerstr. 2</w:t>
      </w:r>
      <w:r w:rsidR="00B1036B">
        <w:rPr>
          <w:sz w:val="14"/>
          <w:szCs w:val="14"/>
        </w:rPr>
        <w:t>3</w:t>
      </w:r>
      <w:r w:rsidRPr="00640BC3">
        <w:rPr>
          <w:sz w:val="14"/>
          <w:szCs w:val="14"/>
        </w:rPr>
        <w:t>, 8590 Romanshorn schriftlich und begründe</w:t>
      </w:r>
      <w:r>
        <w:rPr>
          <w:sz w:val="14"/>
          <w:szCs w:val="14"/>
        </w:rPr>
        <w:t>t Be</w:t>
      </w:r>
      <w:r w:rsidR="00F42718">
        <w:rPr>
          <w:sz w:val="14"/>
          <w:szCs w:val="14"/>
        </w:rPr>
        <w:t>schwerde eingereicht werden.</w:t>
      </w:r>
    </w:p>
    <w:p w14:paraId="506CF2C0" w14:textId="77777777" w:rsidR="00B1036B" w:rsidRDefault="00B1036B" w:rsidP="00B1036B">
      <w:pPr>
        <w:pStyle w:val="berschrift1"/>
        <w:rPr>
          <w:sz w:val="14"/>
          <w:szCs w:val="14"/>
        </w:rPr>
      </w:pPr>
    </w:p>
    <w:p w14:paraId="7EA98B9C" w14:textId="77777777" w:rsidR="00B1036B" w:rsidRPr="00640BC3" w:rsidRDefault="00B1036B" w:rsidP="00B1036B">
      <w:pPr>
        <w:pStyle w:val="berschrift1"/>
        <w:rPr>
          <w:sz w:val="14"/>
          <w:szCs w:val="14"/>
        </w:rPr>
      </w:pPr>
      <w:r w:rsidRPr="00640BC3">
        <w:rPr>
          <w:sz w:val="14"/>
          <w:szCs w:val="14"/>
        </w:rPr>
        <w:t>Rechtsmittel</w:t>
      </w:r>
      <w:r>
        <w:rPr>
          <w:sz w:val="14"/>
          <w:szCs w:val="14"/>
        </w:rPr>
        <w:t xml:space="preserve"> (</w:t>
      </w:r>
      <w:r w:rsidR="006E05D7">
        <w:rPr>
          <w:sz w:val="14"/>
          <w:szCs w:val="14"/>
        </w:rPr>
        <w:t xml:space="preserve">bei </w:t>
      </w:r>
      <w:r>
        <w:rPr>
          <w:sz w:val="14"/>
          <w:szCs w:val="14"/>
        </w:rPr>
        <w:t xml:space="preserve">Entscheid </w:t>
      </w:r>
      <w:r w:rsidR="006E05D7">
        <w:rPr>
          <w:sz w:val="14"/>
          <w:szCs w:val="14"/>
        </w:rPr>
        <w:t xml:space="preserve">durch </w:t>
      </w:r>
      <w:r>
        <w:rPr>
          <w:sz w:val="14"/>
          <w:szCs w:val="14"/>
        </w:rPr>
        <w:t>Schulbehörde)</w:t>
      </w:r>
    </w:p>
    <w:p w14:paraId="495DD409" w14:textId="734589BA" w:rsidR="00B1036B" w:rsidRPr="00F82B11" w:rsidRDefault="00B1036B" w:rsidP="00F42718">
      <w:pPr>
        <w:tabs>
          <w:tab w:val="left" w:pos="3969"/>
          <w:tab w:val="left" w:pos="7371"/>
        </w:tabs>
        <w:rPr>
          <w:sz w:val="18"/>
          <w:szCs w:val="18"/>
        </w:rPr>
      </w:pPr>
      <w:r w:rsidRPr="00640BC3">
        <w:rPr>
          <w:sz w:val="14"/>
          <w:szCs w:val="14"/>
        </w:rPr>
        <w:t>Gegen den Entscheid der S</w:t>
      </w:r>
      <w:r>
        <w:rPr>
          <w:sz w:val="14"/>
          <w:szCs w:val="14"/>
        </w:rPr>
        <w:t>ekundarschulbehörde</w:t>
      </w:r>
      <w:r w:rsidRPr="00640BC3">
        <w:rPr>
          <w:sz w:val="14"/>
          <w:szCs w:val="14"/>
        </w:rPr>
        <w:t xml:space="preserve"> kann innert </w:t>
      </w:r>
      <w:r w:rsidR="00212285">
        <w:rPr>
          <w:sz w:val="14"/>
          <w:szCs w:val="14"/>
        </w:rPr>
        <w:t>30</w:t>
      </w:r>
      <w:r w:rsidRPr="00640BC3">
        <w:rPr>
          <w:sz w:val="14"/>
          <w:szCs w:val="14"/>
        </w:rPr>
        <w:t xml:space="preserve"> Tagen nach Erhalt bei</w:t>
      </w:r>
      <w:r>
        <w:rPr>
          <w:sz w:val="14"/>
          <w:szCs w:val="14"/>
        </w:rPr>
        <w:t>m</w:t>
      </w:r>
      <w:r w:rsidRPr="00640BC3">
        <w:rPr>
          <w:sz w:val="14"/>
          <w:szCs w:val="14"/>
        </w:rPr>
        <w:t xml:space="preserve"> </w:t>
      </w:r>
      <w:r>
        <w:rPr>
          <w:sz w:val="14"/>
          <w:szCs w:val="14"/>
        </w:rPr>
        <w:t>Depar</w:t>
      </w:r>
      <w:r w:rsidR="00BD6821">
        <w:rPr>
          <w:sz w:val="14"/>
          <w:szCs w:val="14"/>
        </w:rPr>
        <w:t>tement für Erziehung und Kultur</w:t>
      </w:r>
      <w:r>
        <w:rPr>
          <w:sz w:val="14"/>
          <w:szCs w:val="14"/>
        </w:rPr>
        <w:t>, Regierungsgebäude</w:t>
      </w:r>
      <w:r w:rsidR="001D61F1">
        <w:rPr>
          <w:sz w:val="14"/>
          <w:szCs w:val="14"/>
        </w:rPr>
        <w:t>, Zürcherstrasse 188,</w:t>
      </w:r>
      <w:r w:rsidRPr="00640BC3">
        <w:rPr>
          <w:sz w:val="14"/>
          <w:szCs w:val="14"/>
        </w:rPr>
        <w:t xml:space="preserve"> 85</w:t>
      </w:r>
      <w:r w:rsidR="001D61F1">
        <w:rPr>
          <w:sz w:val="14"/>
          <w:szCs w:val="14"/>
        </w:rPr>
        <w:t>1</w:t>
      </w:r>
      <w:r w:rsidRPr="00640BC3">
        <w:rPr>
          <w:sz w:val="14"/>
          <w:szCs w:val="14"/>
        </w:rPr>
        <w:t xml:space="preserve">0 </w:t>
      </w:r>
      <w:r w:rsidR="001D61F1">
        <w:rPr>
          <w:sz w:val="14"/>
          <w:szCs w:val="14"/>
        </w:rPr>
        <w:t>Frauenfeld</w:t>
      </w:r>
      <w:r w:rsidRPr="00640BC3">
        <w:rPr>
          <w:sz w:val="14"/>
          <w:szCs w:val="14"/>
        </w:rPr>
        <w:t xml:space="preserve"> schriftlich und begründe</w:t>
      </w:r>
      <w:r>
        <w:rPr>
          <w:sz w:val="14"/>
          <w:szCs w:val="14"/>
        </w:rPr>
        <w:t>t Beschwerde eingereicht werden.</w:t>
      </w:r>
    </w:p>
    <w:sectPr w:rsidR="00B1036B" w:rsidRPr="00F82B11" w:rsidSect="00D15E0E">
      <w:pgSz w:w="11907" w:h="16840" w:code="9"/>
      <w:pgMar w:top="426" w:right="1275" w:bottom="284" w:left="1418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09B4B" w14:textId="77777777" w:rsidR="00FC64C8" w:rsidRDefault="00FC64C8">
      <w:r>
        <w:separator/>
      </w:r>
    </w:p>
  </w:endnote>
  <w:endnote w:type="continuationSeparator" w:id="0">
    <w:p w14:paraId="4D42A4E2" w14:textId="77777777" w:rsidR="00FC64C8" w:rsidRDefault="00FC6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B8FA0" w14:textId="77777777" w:rsidR="00FC64C8" w:rsidRDefault="00FC64C8">
      <w:r>
        <w:separator/>
      </w:r>
    </w:p>
  </w:footnote>
  <w:footnote w:type="continuationSeparator" w:id="0">
    <w:p w14:paraId="7D936929" w14:textId="77777777" w:rsidR="00FC64C8" w:rsidRDefault="00FC6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E1889"/>
    <w:multiLevelType w:val="hybridMultilevel"/>
    <w:tmpl w:val="FFAC1D16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AB6C12"/>
    <w:multiLevelType w:val="hybridMultilevel"/>
    <w:tmpl w:val="9EC8D64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8727220">
    <w:abstractNumId w:val="0"/>
  </w:num>
  <w:num w:numId="2" w16cid:durableId="470174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C83"/>
    <w:rsid w:val="000443C1"/>
    <w:rsid w:val="000904B4"/>
    <w:rsid w:val="00093605"/>
    <w:rsid w:val="000C5483"/>
    <w:rsid w:val="000D06D7"/>
    <w:rsid w:val="000D585E"/>
    <w:rsid w:val="00110C9A"/>
    <w:rsid w:val="00143FF9"/>
    <w:rsid w:val="001B0B5A"/>
    <w:rsid w:val="001B13B6"/>
    <w:rsid w:val="001B6D12"/>
    <w:rsid w:val="001C505D"/>
    <w:rsid w:val="001C6C5A"/>
    <w:rsid w:val="001D61F1"/>
    <w:rsid w:val="0020609F"/>
    <w:rsid w:val="00212285"/>
    <w:rsid w:val="002E3331"/>
    <w:rsid w:val="0030370F"/>
    <w:rsid w:val="0030489C"/>
    <w:rsid w:val="00305F95"/>
    <w:rsid w:val="00362DEE"/>
    <w:rsid w:val="003F0088"/>
    <w:rsid w:val="00416A07"/>
    <w:rsid w:val="00455FB5"/>
    <w:rsid w:val="004C6957"/>
    <w:rsid w:val="004F21E5"/>
    <w:rsid w:val="0050261E"/>
    <w:rsid w:val="00517D0E"/>
    <w:rsid w:val="00520AEE"/>
    <w:rsid w:val="00527449"/>
    <w:rsid w:val="00552C2A"/>
    <w:rsid w:val="0055507E"/>
    <w:rsid w:val="005767FE"/>
    <w:rsid w:val="005A76B9"/>
    <w:rsid w:val="005C3092"/>
    <w:rsid w:val="005C430D"/>
    <w:rsid w:val="006C00A2"/>
    <w:rsid w:val="006E05D7"/>
    <w:rsid w:val="00735CAB"/>
    <w:rsid w:val="00764AAA"/>
    <w:rsid w:val="007A6E99"/>
    <w:rsid w:val="007C2C83"/>
    <w:rsid w:val="007E5F73"/>
    <w:rsid w:val="007F76A1"/>
    <w:rsid w:val="00835A43"/>
    <w:rsid w:val="00840620"/>
    <w:rsid w:val="00846080"/>
    <w:rsid w:val="008A32B2"/>
    <w:rsid w:val="008F0269"/>
    <w:rsid w:val="00907A38"/>
    <w:rsid w:val="00941B42"/>
    <w:rsid w:val="00943166"/>
    <w:rsid w:val="00961676"/>
    <w:rsid w:val="009950CE"/>
    <w:rsid w:val="00A67619"/>
    <w:rsid w:val="00A74723"/>
    <w:rsid w:val="00B1036B"/>
    <w:rsid w:val="00B13668"/>
    <w:rsid w:val="00B66C94"/>
    <w:rsid w:val="00BC268C"/>
    <w:rsid w:val="00BC6327"/>
    <w:rsid w:val="00BD6821"/>
    <w:rsid w:val="00BE0BB2"/>
    <w:rsid w:val="00C409D4"/>
    <w:rsid w:val="00C41DB4"/>
    <w:rsid w:val="00CD00BB"/>
    <w:rsid w:val="00D15E0E"/>
    <w:rsid w:val="00DD0E1E"/>
    <w:rsid w:val="00DD43B8"/>
    <w:rsid w:val="00E53422"/>
    <w:rsid w:val="00ED5E3C"/>
    <w:rsid w:val="00EE443D"/>
    <w:rsid w:val="00F30A0A"/>
    <w:rsid w:val="00F35513"/>
    <w:rsid w:val="00F42718"/>
    <w:rsid w:val="00F7194C"/>
    <w:rsid w:val="00F82B11"/>
    <w:rsid w:val="00FC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F47F8D2"/>
  <w15:chartTrackingRefBased/>
  <w15:docId w15:val="{62FAA4E5-C880-4633-A679-4173A1B8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Century Gothic" w:hAnsi="Century Gothic"/>
      <w:sz w:val="22"/>
      <w:szCs w:val="22"/>
    </w:rPr>
  </w:style>
  <w:style w:type="paragraph" w:styleId="berschrift1">
    <w:name w:val="heading 1"/>
    <w:basedOn w:val="Standard"/>
    <w:next w:val="Standard"/>
    <w:qFormat/>
    <w:rsid w:val="00CD00BB"/>
    <w:pPr>
      <w:keepNext/>
      <w:tabs>
        <w:tab w:val="left" w:pos="3969"/>
        <w:tab w:val="left" w:pos="7371"/>
      </w:tabs>
      <w:jc w:val="both"/>
      <w:outlineLvl w:val="0"/>
    </w:pPr>
    <w:rPr>
      <w:b/>
      <w:bCs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520AEE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SprechblasentextZchn">
    <w:name w:val="Sprechblasentext Zchn"/>
    <w:link w:val="Sprechblasentext"/>
    <w:rsid w:val="00520AEE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5767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A03E2-9B30-4F03-8431-B25A0224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Regula Fischer</dc:creator>
  <cp:keywords/>
  <cp:lastModifiedBy>Michaela Foletti</cp:lastModifiedBy>
  <cp:revision>3</cp:revision>
  <cp:lastPrinted>2016-05-04T06:36:00Z</cp:lastPrinted>
  <dcterms:created xsi:type="dcterms:W3CDTF">2025-08-18T08:00:00Z</dcterms:created>
  <dcterms:modified xsi:type="dcterms:W3CDTF">2025-08-18T08:00:00Z</dcterms:modified>
</cp:coreProperties>
</file>